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38" w:type="dxa"/>
        <w:tblLook w:val="01E0"/>
      </w:tblPr>
      <w:tblGrid>
        <w:gridCol w:w="9680"/>
        <w:gridCol w:w="222"/>
        <w:gridCol w:w="236"/>
      </w:tblGrid>
      <w:tr w:rsidR="00587013" w:rsidRPr="00230B3C" w:rsidTr="00A94808">
        <w:tc>
          <w:tcPr>
            <w:tcW w:w="9680" w:type="dxa"/>
            <w:vAlign w:val="center"/>
          </w:tcPr>
          <w:p w:rsidR="00AA6D6C" w:rsidRPr="00F1189D" w:rsidRDefault="00F26B35" w:rsidP="00F1189D">
            <w:pPr>
              <w:pStyle w:val="a3"/>
              <w:tabs>
                <w:tab w:val="left" w:pos="709"/>
              </w:tabs>
              <w:spacing w:line="0" w:lineRule="atLeast"/>
              <w:contextualSpacing/>
              <w:jc w:val="center"/>
              <w:rPr>
                <w:b/>
                <w:sz w:val="28"/>
                <w:szCs w:val="28"/>
              </w:rPr>
            </w:pPr>
            <w:r>
              <w:rPr>
                <w:b/>
                <w:sz w:val="28"/>
                <w:szCs w:val="28"/>
              </w:rPr>
              <w:t>РЕШЕНИЕ</w:t>
            </w:r>
            <w:r w:rsidR="00AA6D6C" w:rsidRPr="00F1189D">
              <w:rPr>
                <w:b/>
                <w:sz w:val="28"/>
                <w:szCs w:val="28"/>
              </w:rPr>
              <w:t>:</w:t>
            </w:r>
          </w:p>
          <w:p w:rsidR="00AA6D6C" w:rsidRPr="00F1189D" w:rsidRDefault="00AA6D6C" w:rsidP="00F1189D">
            <w:pPr>
              <w:spacing w:line="0" w:lineRule="atLeast"/>
              <w:ind w:firstLine="540"/>
              <w:contextualSpacing/>
              <w:jc w:val="center"/>
              <w:rPr>
                <w:b/>
                <w:sz w:val="28"/>
                <w:szCs w:val="28"/>
              </w:rPr>
            </w:pPr>
            <w:r w:rsidRPr="00F1189D">
              <w:rPr>
                <w:b/>
                <w:sz w:val="28"/>
                <w:szCs w:val="28"/>
              </w:rPr>
              <w:t xml:space="preserve">заседания муниципальной антинаркотической комиссии </w:t>
            </w:r>
          </w:p>
          <w:p w:rsidR="00AA6D6C" w:rsidRDefault="00AA6D6C" w:rsidP="00F1189D">
            <w:pPr>
              <w:spacing w:line="0" w:lineRule="atLeast"/>
              <w:ind w:firstLine="540"/>
              <w:contextualSpacing/>
              <w:jc w:val="center"/>
              <w:rPr>
                <w:b/>
                <w:sz w:val="28"/>
                <w:szCs w:val="28"/>
              </w:rPr>
            </w:pPr>
            <w:r w:rsidRPr="00F1189D">
              <w:rPr>
                <w:b/>
                <w:sz w:val="28"/>
                <w:szCs w:val="28"/>
              </w:rPr>
              <w:t xml:space="preserve">в МО «Боханский район» за </w:t>
            </w:r>
            <w:r w:rsidRPr="00F1189D">
              <w:rPr>
                <w:b/>
                <w:sz w:val="28"/>
                <w:szCs w:val="28"/>
                <w:lang w:val="en-US"/>
              </w:rPr>
              <w:t>I</w:t>
            </w:r>
            <w:r w:rsidR="00AD32EF" w:rsidRPr="00F1189D">
              <w:rPr>
                <w:b/>
                <w:sz w:val="28"/>
                <w:szCs w:val="28"/>
                <w:lang w:val="en-US"/>
              </w:rPr>
              <w:t>V</w:t>
            </w:r>
            <w:r w:rsidR="005740F2" w:rsidRPr="00F1189D">
              <w:rPr>
                <w:b/>
                <w:sz w:val="28"/>
                <w:szCs w:val="28"/>
              </w:rPr>
              <w:t xml:space="preserve"> квартал 2021</w:t>
            </w:r>
            <w:r w:rsidR="00F1189D">
              <w:rPr>
                <w:b/>
                <w:sz w:val="28"/>
                <w:szCs w:val="28"/>
              </w:rPr>
              <w:t xml:space="preserve"> год</w:t>
            </w:r>
          </w:p>
          <w:p w:rsidR="00F1189D" w:rsidRPr="00F1189D" w:rsidRDefault="00F1189D" w:rsidP="00F1189D">
            <w:pPr>
              <w:spacing w:line="0" w:lineRule="atLeast"/>
              <w:ind w:firstLine="540"/>
              <w:contextualSpacing/>
              <w:jc w:val="center"/>
              <w:rPr>
                <w:b/>
                <w:sz w:val="28"/>
                <w:szCs w:val="28"/>
              </w:rPr>
            </w:pPr>
          </w:p>
          <w:tbl>
            <w:tblPr>
              <w:tblW w:w="9464" w:type="dxa"/>
              <w:tblLook w:val="01E0"/>
            </w:tblPr>
            <w:tblGrid>
              <w:gridCol w:w="2235"/>
              <w:gridCol w:w="4110"/>
              <w:gridCol w:w="3119"/>
            </w:tblGrid>
            <w:tr w:rsidR="00AA6D6C" w:rsidRPr="00F1189D" w:rsidTr="00CD0B31">
              <w:tc>
                <w:tcPr>
                  <w:tcW w:w="2235" w:type="dxa"/>
                  <w:vAlign w:val="center"/>
                </w:tcPr>
                <w:p w:rsidR="00AA6D6C" w:rsidRPr="00F1189D" w:rsidRDefault="005740F2" w:rsidP="00F1189D">
                  <w:pPr>
                    <w:spacing w:line="0" w:lineRule="atLeast"/>
                    <w:contextualSpacing/>
                    <w:rPr>
                      <w:sz w:val="28"/>
                      <w:szCs w:val="28"/>
                    </w:rPr>
                  </w:pPr>
                  <w:r w:rsidRPr="00F1189D">
                    <w:rPr>
                      <w:sz w:val="28"/>
                      <w:szCs w:val="28"/>
                    </w:rPr>
                    <w:t>16</w:t>
                  </w:r>
                  <w:r w:rsidR="00AA6D6C" w:rsidRPr="00F1189D">
                    <w:rPr>
                      <w:sz w:val="28"/>
                      <w:szCs w:val="28"/>
                    </w:rPr>
                    <w:t>.</w:t>
                  </w:r>
                  <w:r w:rsidR="00AD32EF" w:rsidRPr="00F1189D">
                    <w:rPr>
                      <w:sz w:val="28"/>
                      <w:szCs w:val="28"/>
                    </w:rPr>
                    <w:t>12</w:t>
                  </w:r>
                  <w:r w:rsidRPr="00F1189D">
                    <w:rPr>
                      <w:sz w:val="28"/>
                      <w:szCs w:val="28"/>
                    </w:rPr>
                    <w:t>.2021</w:t>
                  </w:r>
                  <w:r w:rsidR="00AA6D6C" w:rsidRPr="00F1189D">
                    <w:rPr>
                      <w:sz w:val="28"/>
                      <w:szCs w:val="28"/>
                    </w:rPr>
                    <w:t xml:space="preserve"> года</w:t>
                  </w:r>
                </w:p>
              </w:tc>
              <w:tc>
                <w:tcPr>
                  <w:tcW w:w="4110" w:type="dxa"/>
                </w:tcPr>
                <w:p w:rsidR="00AA6D6C" w:rsidRPr="00F1189D" w:rsidRDefault="00AA6D6C" w:rsidP="00F1189D">
                  <w:pPr>
                    <w:spacing w:line="0" w:lineRule="atLeast"/>
                    <w:contextualSpacing/>
                    <w:outlineLvl w:val="0"/>
                    <w:rPr>
                      <w:sz w:val="28"/>
                      <w:szCs w:val="28"/>
                    </w:rPr>
                  </w:pPr>
                </w:p>
              </w:tc>
              <w:tc>
                <w:tcPr>
                  <w:tcW w:w="3119" w:type="dxa"/>
                </w:tcPr>
                <w:p w:rsidR="00AA6D6C" w:rsidRPr="00F1189D" w:rsidRDefault="00AA6D6C" w:rsidP="00F1189D">
                  <w:pPr>
                    <w:spacing w:line="0" w:lineRule="atLeast"/>
                    <w:contextualSpacing/>
                    <w:jc w:val="right"/>
                    <w:outlineLvl w:val="0"/>
                    <w:rPr>
                      <w:sz w:val="28"/>
                      <w:szCs w:val="28"/>
                    </w:rPr>
                  </w:pPr>
                  <w:r w:rsidRPr="00F1189D">
                    <w:rPr>
                      <w:sz w:val="28"/>
                      <w:szCs w:val="28"/>
                    </w:rPr>
                    <w:t>п.Бохан</w:t>
                  </w:r>
                </w:p>
              </w:tc>
            </w:tr>
            <w:tr w:rsidR="00AA6D6C" w:rsidRPr="00F1189D" w:rsidTr="00CD0B31">
              <w:tc>
                <w:tcPr>
                  <w:tcW w:w="2235" w:type="dxa"/>
                  <w:vAlign w:val="center"/>
                </w:tcPr>
                <w:p w:rsidR="00AA6D6C" w:rsidRPr="00F1189D" w:rsidRDefault="00AA6D6C" w:rsidP="00F1189D">
                  <w:pPr>
                    <w:spacing w:line="0" w:lineRule="atLeast"/>
                    <w:contextualSpacing/>
                    <w:rPr>
                      <w:sz w:val="28"/>
                      <w:szCs w:val="28"/>
                      <w:vertAlign w:val="superscript"/>
                    </w:rPr>
                  </w:pPr>
                </w:p>
              </w:tc>
              <w:tc>
                <w:tcPr>
                  <w:tcW w:w="4110" w:type="dxa"/>
                </w:tcPr>
                <w:p w:rsidR="00AA6D6C" w:rsidRPr="00F1189D" w:rsidRDefault="00AA6D6C" w:rsidP="00F1189D">
                  <w:pPr>
                    <w:spacing w:line="0" w:lineRule="atLeast"/>
                    <w:contextualSpacing/>
                    <w:outlineLvl w:val="0"/>
                    <w:rPr>
                      <w:sz w:val="28"/>
                      <w:szCs w:val="28"/>
                    </w:rPr>
                  </w:pPr>
                </w:p>
              </w:tc>
              <w:tc>
                <w:tcPr>
                  <w:tcW w:w="3119" w:type="dxa"/>
                </w:tcPr>
                <w:p w:rsidR="00AA6D6C" w:rsidRPr="00F1189D" w:rsidRDefault="00AA6D6C" w:rsidP="00F1189D">
                  <w:pPr>
                    <w:spacing w:line="0" w:lineRule="atLeast"/>
                    <w:contextualSpacing/>
                    <w:jc w:val="right"/>
                    <w:outlineLvl w:val="0"/>
                    <w:rPr>
                      <w:sz w:val="28"/>
                      <w:szCs w:val="28"/>
                    </w:rPr>
                  </w:pPr>
                </w:p>
              </w:tc>
            </w:tr>
          </w:tbl>
          <w:p w:rsidR="009F43AC" w:rsidRPr="00F1189D" w:rsidRDefault="00E95675" w:rsidP="00F1189D">
            <w:pPr>
              <w:tabs>
                <w:tab w:val="left" w:pos="1768"/>
              </w:tabs>
              <w:spacing w:line="0" w:lineRule="atLeast"/>
              <w:contextualSpacing/>
              <w:jc w:val="both"/>
              <w:rPr>
                <w:sz w:val="28"/>
                <w:szCs w:val="28"/>
              </w:rPr>
            </w:pPr>
            <w:r w:rsidRPr="00F1189D">
              <w:rPr>
                <w:sz w:val="28"/>
                <w:szCs w:val="28"/>
              </w:rPr>
              <w:t>1</w:t>
            </w:r>
            <w:r w:rsidR="009F43AC" w:rsidRPr="00F1189D">
              <w:rPr>
                <w:sz w:val="28"/>
                <w:szCs w:val="28"/>
              </w:rPr>
              <w:t>. Информацию начальника МКУ «Управления образования» МО «Боханский район» Буяевой</w:t>
            </w:r>
            <w:r w:rsidR="00230B3C" w:rsidRPr="00F1189D">
              <w:rPr>
                <w:sz w:val="28"/>
                <w:szCs w:val="28"/>
              </w:rPr>
              <w:t xml:space="preserve"> Ларисы </w:t>
            </w:r>
            <w:r w:rsidR="009F43AC" w:rsidRPr="00F1189D">
              <w:rPr>
                <w:sz w:val="28"/>
                <w:szCs w:val="28"/>
              </w:rPr>
              <w:t xml:space="preserve"> Савватеевн</w:t>
            </w:r>
            <w:r w:rsidR="00230B3C" w:rsidRPr="00F1189D">
              <w:rPr>
                <w:sz w:val="28"/>
                <w:szCs w:val="28"/>
              </w:rPr>
              <w:t>ы</w:t>
            </w:r>
            <w:r w:rsidR="005740F2" w:rsidRPr="00F1189D">
              <w:rPr>
                <w:sz w:val="28"/>
                <w:szCs w:val="28"/>
              </w:rPr>
              <w:t xml:space="preserve"> </w:t>
            </w:r>
            <w:r w:rsidR="008A3CBC" w:rsidRPr="00F1189D">
              <w:rPr>
                <w:sz w:val="28"/>
                <w:szCs w:val="28"/>
              </w:rPr>
              <w:t>принять  к сведению.</w:t>
            </w:r>
          </w:p>
          <w:p w:rsidR="00E95675" w:rsidRPr="00F1189D" w:rsidRDefault="00E95675" w:rsidP="00F1189D">
            <w:pPr>
              <w:pStyle w:val="a6"/>
              <w:spacing w:line="0" w:lineRule="atLeast"/>
              <w:ind w:left="0"/>
              <w:jc w:val="both"/>
              <w:rPr>
                <w:color w:val="000000" w:themeColor="text1"/>
                <w:sz w:val="28"/>
                <w:szCs w:val="28"/>
              </w:rPr>
            </w:pPr>
            <w:r w:rsidRPr="00F1189D">
              <w:rPr>
                <w:color w:val="000000" w:themeColor="text1"/>
                <w:sz w:val="28"/>
                <w:szCs w:val="28"/>
              </w:rPr>
              <w:t xml:space="preserve">1.1. Провести мониторинг и выявить проблемы и трудности, с которыми столкнулись образовательные организации при проведении социально-психологического тестирования в 2021 году. </w:t>
            </w:r>
          </w:p>
          <w:p w:rsidR="00E95675" w:rsidRPr="00F1189D" w:rsidRDefault="00E95675" w:rsidP="00F1189D">
            <w:pPr>
              <w:pStyle w:val="a6"/>
              <w:spacing w:line="0" w:lineRule="atLeast"/>
              <w:ind w:left="0"/>
              <w:jc w:val="both"/>
              <w:rPr>
                <w:color w:val="000000" w:themeColor="text1"/>
                <w:sz w:val="28"/>
                <w:szCs w:val="28"/>
              </w:rPr>
            </w:pPr>
            <w:r w:rsidRPr="00F1189D">
              <w:rPr>
                <w:b/>
                <w:color w:val="000000" w:themeColor="text1"/>
                <w:sz w:val="28"/>
                <w:szCs w:val="28"/>
              </w:rPr>
              <w:t xml:space="preserve"> </w:t>
            </w:r>
            <w:r w:rsidR="00924D1B">
              <w:rPr>
                <w:b/>
                <w:color w:val="000000" w:themeColor="text1"/>
                <w:sz w:val="28"/>
                <w:szCs w:val="28"/>
              </w:rPr>
              <w:t xml:space="preserve">        Срок - до 1 февраля 2022</w:t>
            </w:r>
            <w:r w:rsidRPr="00F1189D">
              <w:rPr>
                <w:b/>
                <w:color w:val="000000" w:themeColor="text1"/>
                <w:sz w:val="28"/>
                <w:szCs w:val="28"/>
              </w:rPr>
              <w:t xml:space="preserve"> года</w:t>
            </w:r>
          </w:p>
          <w:p w:rsidR="00E95675" w:rsidRPr="00F1189D" w:rsidRDefault="00E95675" w:rsidP="00F1189D">
            <w:pPr>
              <w:pStyle w:val="a6"/>
              <w:spacing w:line="0" w:lineRule="atLeast"/>
              <w:ind w:left="0"/>
              <w:jc w:val="both"/>
              <w:rPr>
                <w:color w:val="000000" w:themeColor="text1"/>
                <w:sz w:val="28"/>
                <w:szCs w:val="28"/>
              </w:rPr>
            </w:pPr>
            <w:r w:rsidRPr="00F1189D">
              <w:rPr>
                <w:color w:val="000000" w:themeColor="text1"/>
                <w:sz w:val="28"/>
                <w:szCs w:val="28"/>
              </w:rPr>
              <w:t>1.2.Разработать комплекс мер на уровне муниципального образования для минимизации негативного влияния выявленных проблем и трудностей при проведении социально-психологического тестирования в 2021 году.</w:t>
            </w:r>
          </w:p>
          <w:p w:rsidR="00E95675" w:rsidRPr="00F1189D" w:rsidRDefault="00E95675" w:rsidP="00F1189D">
            <w:pPr>
              <w:pStyle w:val="a6"/>
              <w:spacing w:line="0" w:lineRule="atLeast"/>
              <w:ind w:left="0"/>
              <w:jc w:val="both"/>
              <w:rPr>
                <w:b/>
                <w:color w:val="000000" w:themeColor="text1"/>
                <w:sz w:val="28"/>
                <w:szCs w:val="28"/>
              </w:rPr>
            </w:pPr>
            <w:r w:rsidRPr="00F1189D">
              <w:rPr>
                <w:b/>
                <w:color w:val="000000" w:themeColor="text1"/>
                <w:sz w:val="28"/>
                <w:szCs w:val="28"/>
              </w:rPr>
              <w:t xml:space="preserve">        Срок - до 1 февраля 2022 года</w:t>
            </w:r>
          </w:p>
          <w:p w:rsidR="00E95675" w:rsidRPr="00F1189D" w:rsidRDefault="00E95675" w:rsidP="00F1189D">
            <w:pPr>
              <w:pStyle w:val="a6"/>
              <w:spacing w:line="0" w:lineRule="atLeast"/>
              <w:ind w:left="0"/>
              <w:jc w:val="both"/>
              <w:rPr>
                <w:color w:val="000000" w:themeColor="text1"/>
                <w:sz w:val="28"/>
                <w:szCs w:val="28"/>
              </w:rPr>
            </w:pPr>
            <w:r w:rsidRPr="00F1189D">
              <w:rPr>
                <w:color w:val="000000" w:themeColor="text1"/>
                <w:sz w:val="28"/>
                <w:szCs w:val="28"/>
              </w:rPr>
              <w:t>1.3.Организовать рабочие встречи с руководителями подведомственных образовательных организаций, для усиления воспитательной, индивидуально-профилактической работы в учреждениях с учётом итогов социально-психологического тестирования.</w:t>
            </w:r>
          </w:p>
          <w:p w:rsidR="00832E88" w:rsidRPr="00F1189D" w:rsidRDefault="00E95675" w:rsidP="00F1189D">
            <w:pPr>
              <w:pStyle w:val="a6"/>
              <w:spacing w:line="0" w:lineRule="atLeast"/>
              <w:ind w:left="0" w:firstLine="708"/>
              <w:jc w:val="both"/>
              <w:rPr>
                <w:b/>
                <w:color w:val="000000" w:themeColor="text1"/>
                <w:sz w:val="28"/>
                <w:szCs w:val="28"/>
              </w:rPr>
            </w:pPr>
            <w:r w:rsidRPr="00F1189D">
              <w:rPr>
                <w:b/>
                <w:color w:val="000000" w:themeColor="text1"/>
                <w:sz w:val="28"/>
                <w:szCs w:val="28"/>
              </w:rPr>
              <w:t xml:space="preserve">Срок – до 1 марта  2022 года.  </w:t>
            </w:r>
          </w:p>
          <w:p w:rsidR="00E95675" w:rsidRPr="00F1189D" w:rsidRDefault="00E95675" w:rsidP="00F1189D">
            <w:pPr>
              <w:spacing w:line="0" w:lineRule="atLeast"/>
              <w:contextualSpacing/>
              <w:jc w:val="both"/>
              <w:rPr>
                <w:b/>
                <w:color w:val="000000" w:themeColor="text1"/>
                <w:sz w:val="28"/>
                <w:szCs w:val="28"/>
              </w:rPr>
            </w:pPr>
          </w:p>
          <w:p w:rsidR="00F1189D" w:rsidRPr="00F1189D" w:rsidRDefault="007B127C" w:rsidP="00F1189D">
            <w:pPr>
              <w:spacing w:line="0" w:lineRule="atLeast"/>
              <w:contextualSpacing/>
              <w:rPr>
                <w:color w:val="000000"/>
                <w:sz w:val="28"/>
                <w:szCs w:val="28"/>
              </w:rPr>
            </w:pPr>
            <w:r w:rsidRPr="00F1189D">
              <w:rPr>
                <w:sz w:val="28"/>
                <w:szCs w:val="28"/>
              </w:rPr>
              <w:t>2</w:t>
            </w:r>
            <w:r w:rsidR="00E95675" w:rsidRPr="00F1189D">
              <w:rPr>
                <w:sz w:val="28"/>
                <w:szCs w:val="28"/>
              </w:rPr>
              <w:t xml:space="preserve">. Информацию </w:t>
            </w:r>
            <w:r w:rsidR="00F1189D" w:rsidRPr="00F1189D">
              <w:rPr>
                <w:rStyle w:val="apple-style-span"/>
                <w:iCs/>
                <w:color w:val="000000"/>
                <w:sz w:val="28"/>
                <w:szCs w:val="28"/>
              </w:rPr>
              <w:t xml:space="preserve">оперуполномоченного отдела уголовного розыска </w:t>
            </w:r>
            <w:r w:rsidR="00F1189D" w:rsidRPr="00F1189D">
              <w:rPr>
                <w:color w:val="000000"/>
                <w:sz w:val="28"/>
                <w:szCs w:val="28"/>
              </w:rPr>
              <w:t xml:space="preserve">МО МВД России «Боханский» </w:t>
            </w:r>
            <w:r w:rsidR="00325924">
              <w:rPr>
                <w:sz w:val="28"/>
                <w:szCs w:val="28"/>
              </w:rPr>
              <w:t>Санжице</w:t>
            </w:r>
            <w:r w:rsidR="00F1189D" w:rsidRPr="00F1189D">
              <w:rPr>
                <w:sz w:val="28"/>
                <w:szCs w:val="28"/>
              </w:rPr>
              <w:t>ренов</w:t>
            </w:r>
            <w:r w:rsidR="00F1189D">
              <w:rPr>
                <w:sz w:val="28"/>
                <w:szCs w:val="28"/>
              </w:rPr>
              <w:t>а</w:t>
            </w:r>
            <w:r w:rsidR="00F1189D" w:rsidRPr="00F1189D">
              <w:rPr>
                <w:sz w:val="28"/>
                <w:szCs w:val="28"/>
              </w:rPr>
              <w:t xml:space="preserve">  Бимбы  Жамьяндоржиевича принять к сведению.</w:t>
            </w:r>
          </w:p>
          <w:p w:rsidR="00E95675" w:rsidRPr="00F1189D" w:rsidRDefault="007B127C" w:rsidP="00F1189D">
            <w:pPr>
              <w:spacing w:line="0" w:lineRule="atLeast"/>
              <w:contextualSpacing/>
              <w:jc w:val="both"/>
              <w:rPr>
                <w:sz w:val="28"/>
                <w:szCs w:val="28"/>
              </w:rPr>
            </w:pPr>
            <w:r w:rsidRPr="00F1189D">
              <w:rPr>
                <w:sz w:val="28"/>
                <w:szCs w:val="28"/>
              </w:rPr>
              <w:t>2.1.На постоянной основе проводить мониторинг сети интернет с целью выявления и пресечения преступлений и правонарушений в сфере незаконного оборота наркотиков на территории МО «Боханский район»</w:t>
            </w:r>
          </w:p>
          <w:p w:rsidR="007B127C" w:rsidRPr="00F1189D" w:rsidRDefault="007B127C" w:rsidP="00F1189D">
            <w:pPr>
              <w:pStyle w:val="a6"/>
              <w:spacing w:line="0" w:lineRule="atLeast"/>
              <w:ind w:left="0" w:firstLine="708"/>
              <w:jc w:val="both"/>
              <w:rPr>
                <w:b/>
                <w:color w:val="000000" w:themeColor="text1"/>
                <w:sz w:val="28"/>
                <w:szCs w:val="28"/>
              </w:rPr>
            </w:pPr>
            <w:r w:rsidRPr="00F1189D">
              <w:rPr>
                <w:b/>
                <w:color w:val="000000" w:themeColor="text1"/>
                <w:sz w:val="28"/>
                <w:szCs w:val="28"/>
              </w:rPr>
              <w:t xml:space="preserve">Срок – до 31 декабря  2022 года.  </w:t>
            </w:r>
          </w:p>
          <w:p w:rsidR="00E95675" w:rsidRPr="00F1189D" w:rsidRDefault="00E95675" w:rsidP="00F1189D">
            <w:pPr>
              <w:pStyle w:val="a6"/>
              <w:spacing w:line="0" w:lineRule="atLeast"/>
              <w:ind w:left="0" w:firstLine="708"/>
              <w:jc w:val="both"/>
              <w:rPr>
                <w:b/>
                <w:color w:val="000000" w:themeColor="text1"/>
                <w:sz w:val="28"/>
                <w:szCs w:val="28"/>
              </w:rPr>
            </w:pPr>
          </w:p>
          <w:p w:rsidR="00F26B35" w:rsidRDefault="00F1189D" w:rsidP="00F1189D">
            <w:pPr>
              <w:spacing w:line="0" w:lineRule="atLeast"/>
              <w:contextualSpacing/>
              <w:jc w:val="both"/>
              <w:rPr>
                <w:sz w:val="28"/>
                <w:szCs w:val="28"/>
              </w:rPr>
            </w:pPr>
            <w:r w:rsidRPr="00F1189D">
              <w:rPr>
                <w:sz w:val="28"/>
                <w:szCs w:val="28"/>
              </w:rPr>
              <w:t xml:space="preserve">2.2. </w:t>
            </w:r>
            <w:r w:rsidRPr="00F1189D">
              <w:rPr>
                <w:rStyle w:val="apple-style-span"/>
                <w:iCs/>
                <w:color w:val="000000"/>
                <w:sz w:val="28"/>
                <w:szCs w:val="28"/>
              </w:rPr>
              <w:t>Заместителю начальника отдела – начальнику</w:t>
            </w:r>
            <w:r w:rsidR="007B127C" w:rsidRPr="00F1189D">
              <w:rPr>
                <w:rStyle w:val="apple-style-span"/>
                <w:iCs/>
                <w:color w:val="000000"/>
                <w:sz w:val="28"/>
                <w:szCs w:val="28"/>
              </w:rPr>
              <w:t xml:space="preserve">  полиции</w:t>
            </w:r>
            <w:r w:rsidR="007B127C" w:rsidRPr="00F1189D">
              <w:rPr>
                <w:color w:val="000000"/>
                <w:sz w:val="28"/>
                <w:szCs w:val="28"/>
              </w:rPr>
              <w:t xml:space="preserve"> МО МВД России «Боханский» </w:t>
            </w:r>
            <w:r w:rsidRPr="00F1189D">
              <w:rPr>
                <w:sz w:val="28"/>
                <w:szCs w:val="28"/>
              </w:rPr>
              <w:t>Иванову  Юрию  Леонидовичу</w:t>
            </w:r>
            <w:r w:rsidR="007B127C" w:rsidRPr="00F1189D">
              <w:rPr>
                <w:bCs/>
                <w:sz w:val="28"/>
                <w:szCs w:val="28"/>
              </w:rPr>
              <w:t xml:space="preserve">  </w:t>
            </w:r>
            <w:r w:rsidR="007B127C" w:rsidRPr="00F1189D">
              <w:rPr>
                <w:sz w:val="28"/>
                <w:szCs w:val="28"/>
              </w:rPr>
              <w:t xml:space="preserve">обеспечить эффективное взаимодействие  между отделениями уголовного розыска, участковых уполномоченных, глав МО «Боханский район». </w:t>
            </w:r>
            <w:r w:rsidR="00F26B35">
              <w:rPr>
                <w:color w:val="000000"/>
                <w:sz w:val="28"/>
                <w:szCs w:val="28"/>
              </w:rPr>
              <w:t xml:space="preserve">Осуществлять проверку оперативной информации о лицах, причастных </w:t>
            </w:r>
            <w:r w:rsidR="00F26B35">
              <w:rPr>
                <w:sz w:val="28"/>
                <w:szCs w:val="28"/>
              </w:rPr>
              <w:t>к незаконным действиям с наркотическими средствами и сильнодействующими веществами на территории МО «Боханский район»</w:t>
            </w:r>
          </w:p>
          <w:p w:rsidR="007B127C" w:rsidRPr="00F26B35" w:rsidRDefault="007B127C" w:rsidP="00F26B35">
            <w:pPr>
              <w:spacing w:line="0" w:lineRule="atLeast"/>
              <w:jc w:val="both"/>
              <w:rPr>
                <w:b/>
                <w:sz w:val="28"/>
                <w:szCs w:val="28"/>
              </w:rPr>
            </w:pPr>
            <w:r w:rsidRPr="00F26B35">
              <w:rPr>
                <w:b/>
                <w:sz w:val="28"/>
                <w:szCs w:val="28"/>
              </w:rPr>
              <w:t xml:space="preserve">Срок: до </w:t>
            </w:r>
            <w:r w:rsidR="002E61F3" w:rsidRPr="00F26B35">
              <w:rPr>
                <w:b/>
                <w:sz w:val="28"/>
                <w:szCs w:val="28"/>
              </w:rPr>
              <w:t>3</w:t>
            </w:r>
            <w:r w:rsidRPr="00F26B35">
              <w:rPr>
                <w:b/>
                <w:sz w:val="28"/>
                <w:szCs w:val="28"/>
              </w:rPr>
              <w:t>1декабря</w:t>
            </w:r>
            <w:r w:rsidR="002E61F3" w:rsidRPr="00F26B35">
              <w:rPr>
                <w:b/>
                <w:sz w:val="28"/>
                <w:szCs w:val="28"/>
              </w:rPr>
              <w:t xml:space="preserve"> 2022 года</w:t>
            </w:r>
          </w:p>
          <w:p w:rsidR="00F1189D" w:rsidRPr="00F1189D" w:rsidRDefault="00F1189D" w:rsidP="00F1189D">
            <w:pPr>
              <w:pStyle w:val="a6"/>
              <w:spacing w:line="0" w:lineRule="atLeast"/>
              <w:ind w:left="0" w:firstLine="708"/>
              <w:jc w:val="both"/>
              <w:rPr>
                <w:b/>
                <w:sz w:val="28"/>
                <w:szCs w:val="28"/>
              </w:rPr>
            </w:pPr>
          </w:p>
          <w:p w:rsidR="00A96AF7" w:rsidRPr="00F1189D" w:rsidRDefault="00A96AF7" w:rsidP="00F1189D">
            <w:pPr>
              <w:spacing w:line="0" w:lineRule="atLeast"/>
              <w:contextualSpacing/>
              <w:jc w:val="both"/>
              <w:rPr>
                <w:sz w:val="28"/>
                <w:szCs w:val="28"/>
              </w:rPr>
            </w:pPr>
            <w:r w:rsidRPr="00F1189D">
              <w:rPr>
                <w:sz w:val="28"/>
                <w:szCs w:val="28"/>
              </w:rPr>
              <w:t>2.</w:t>
            </w:r>
            <w:r w:rsidR="00F1189D" w:rsidRPr="00F1189D">
              <w:rPr>
                <w:sz w:val="28"/>
                <w:szCs w:val="28"/>
              </w:rPr>
              <w:t>3</w:t>
            </w:r>
            <w:r w:rsidRPr="00F1189D">
              <w:rPr>
                <w:sz w:val="28"/>
                <w:szCs w:val="28"/>
              </w:rPr>
              <w:t>Начальнику  отдела сельского хозяйства администрации МО «Боханский район»  Александрову  Александру  Геннадьевичу провести  рабочие  встречи среди сельхоз товаропроизводителей, усилить проведение  агитационных  мероприятий  об ответственности за не уничтожение наркосодержащих растений на землях сельскохозяйственного назначения.</w:t>
            </w:r>
          </w:p>
          <w:p w:rsidR="002E61F3" w:rsidRDefault="00924D1B" w:rsidP="00924D1B">
            <w:pPr>
              <w:pStyle w:val="a6"/>
              <w:spacing w:line="0" w:lineRule="atLeast"/>
              <w:ind w:left="0" w:firstLine="708"/>
              <w:jc w:val="both"/>
              <w:rPr>
                <w:b/>
                <w:sz w:val="28"/>
                <w:szCs w:val="28"/>
              </w:rPr>
            </w:pPr>
            <w:r w:rsidRPr="00F1189D">
              <w:rPr>
                <w:b/>
                <w:sz w:val="28"/>
                <w:szCs w:val="28"/>
              </w:rPr>
              <w:t xml:space="preserve">Срок: до </w:t>
            </w:r>
            <w:r>
              <w:rPr>
                <w:b/>
                <w:sz w:val="28"/>
                <w:szCs w:val="28"/>
              </w:rPr>
              <w:t>1 апреля</w:t>
            </w:r>
            <w:r w:rsidRPr="00F1189D">
              <w:rPr>
                <w:b/>
                <w:sz w:val="28"/>
                <w:szCs w:val="28"/>
              </w:rPr>
              <w:t xml:space="preserve"> 2022 года</w:t>
            </w:r>
          </w:p>
          <w:p w:rsidR="00F26B35" w:rsidRPr="00924D1B" w:rsidRDefault="00F26B35" w:rsidP="00924D1B">
            <w:pPr>
              <w:pStyle w:val="a6"/>
              <w:spacing w:line="0" w:lineRule="atLeast"/>
              <w:ind w:left="0" w:firstLine="708"/>
              <w:jc w:val="both"/>
              <w:rPr>
                <w:b/>
                <w:sz w:val="28"/>
                <w:szCs w:val="28"/>
              </w:rPr>
            </w:pPr>
          </w:p>
          <w:p w:rsidR="009F43AC" w:rsidRPr="00F1189D" w:rsidRDefault="00F1189D" w:rsidP="00F1189D">
            <w:pPr>
              <w:tabs>
                <w:tab w:val="left" w:pos="993"/>
              </w:tabs>
              <w:spacing w:line="0" w:lineRule="atLeast"/>
              <w:contextualSpacing/>
              <w:jc w:val="both"/>
              <w:rPr>
                <w:sz w:val="28"/>
                <w:szCs w:val="28"/>
              </w:rPr>
            </w:pPr>
            <w:r w:rsidRPr="00F1189D">
              <w:rPr>
                <w:b/>
                <w:sz w:val="28"/>
                <w:szCs w:val="28"/>
              </w:rPr>
              <w:lastRenderedPageBreak/>
              <w:t>3</w:t>
            </w:r>
            <w:r w:rsidR="009F43AC" w:rsidRPr="00F1189D">
              <w:rPr>
                <w:b/>
                <w:sz w:val="28"/>
                <w:szCs w:val="28"/>
              </w:rPr>
              <w:t>.</w:t>
            </w:r>
            <w:r w:rsidR="009F43AC" w:rsidRPr="00F1189D">
              <w:rPr>
                <w:sz w:val="28"/>
                <w:szCs w:val="28"/>
              </w:rPr>
              <w:t xml:space="preserve"> Информацию секретаря муниципальной антинаркотической комиссии (Нефедьевой Натальи Александровны) принять к сведению.</w:t>
            </w:r>
          </w:p>
          <w:p w:rsidR="00F1189D" w:rsidRPr="00F1189D" w:rsidRDefault="00F1189D" w:rsidP="00F1189D">
            <w:pPr>
              <w:tabs>
                <w:tab w:val="left" w:pos="993"/>
              </w:tabs>
              <w:spacing w:line="0" w:lineRule="atLeast"/>
              <w:contextualSpacing/>
              <w:jc w:val="both"/>
              <w:rPr>
                <w:sz w:val="28"/>
                <w:szCs w:val="28"/>
              </w:rPr>
            </w:pPr>
            <w:r>
              <w:rPr>
                <w:sz w:val="28"/>
                <w:szCs w:val="28"/>
              </w:rPr>
              <w:t xml:space="preserve">3.1. Осуществлять контроль за исполнением поручений </w:t>
            </w:r>
            <w:r w:rsidRPr="00F1189D">
              <w:rPr>
                <w:sz w:val="28"/>
                <w:szCs w:val="28"/>
              </w:rPr>
              <w:t>муниципальной антинаркотической комиссии</w:t>
            </w:r>
            <w:r>
              <w:rPr>
                <w:sz w:val="28"/>
                <w:szCs w:val="28"/>
              </w:rPr>
              <w:t>.</w:t>
            </w:r>
          </w:p>
          <w:p w:rsidR="00F1189D" w:rsidRDefault="00F1189D" w:rsidP="00F1189D">
            <w:pPr>
              <w:tabs>
                <w:tab w:val="left" w:pos="993"/>
              </w:tabs>
              <w:spacing w:line="0" w:lineRule="atLeast"/>
              <w:contextualSpacing/>
              <w:jc w:val="both"/>
              <w:rPr>
                <w:b/>
                <w:sz w:val="28"/>
                <w:szCs w:val="28"/>
              </w:rPr>
            </w:pPr>
            <w:r>
              <w:rPr>
                <w:sz w:val="28"/>
                <w:szCs w:val="28"/>
              </w:rPr>
              <w:t xml:space="preserve"> </w:t>
            </w:r>
            <w:r w:rsidRPr="00F1189D">
              <w:rPr>
                <w:b/>
                <w:sz w:val="28"/>
                <w:szCs w:val="28"/>
              </w:rPr>
              <w:t xml:space="preserve">Срок – постоянно </w:t>
            </w:r>
          </w:p>
          <w:p w:rsidR="005C1035" w:rsidRDefault="005C1035" w:rsidP="005C1035">
            <w:pPr>
              <w:widowControl/>
              <w:autoSpaceDE/>
              <w:autoSpaceDN/>
              <w:adjustRightInd/>
              <w:jc w:val="both"/>
              <w:rPr>
                <w:color w:val="000000"/>
                <w:sz w:val="28"/>
                <w:szCs w:val="28"/>
              </w:rPr>
            </w:pPr>
            <w:r>
              <w:rPr>
                <w:sz w:val="28"/>
                <w:szCs w:val="28"/>
              </w:rPr>
              <w:t>3.2.Н</w:t>
            </w:r>
            <w:r w:rsidRPr="00425A30">
              <w:rPr>
                <w:sz w:val="28"/>
                <w:szCs w:val="28"/>
              </w:rPr>
              <w:t>аправить в аппарат антинаркотической комиссии в Иркутской области</w:t>
            </w:r>
            <w:r>
              <w:rPr>
                <w:sz w:val="28"/>
                <w:szCs w:val="28"/>
              </w:rPr>
              <w:t xml:space="preserve"> </w:t>
            </w:r>
            <w:r w:rsidRPr="00425A30">
              <w:rPr>
                <w:sz w:val="28"/>
                <w:szCs w:val="28"/>
              </w:rPr>
              <w:t>отчет о деятельности муниципальной антинаркотической комиссии</w:t>
            </w:r>
            <w:r>
              <w:rPr>
                <w:sz w:val="28"/>
                <w:szCs w:val="28"/>
              </w:rPr>
              <w:t xml:space="preserve"> за 2021</w:t>
            </w:r>
            <w:r w:rsidRPr="00425A30">
              <w:rPr>
                <w:sz w:val="28"/>
                <w:szCs w:val="28"/>
              </w:rPr>
              <w:t xml:space="preserve"> год по форме № 6, предусмотренной в методических рекомендациях </w:t>
            </w:r>
            <w:r w:rsidRPr="00425A30">
              <w:rPr>
                <w:color w:val="000000"/>
                <w:sz w:val="28"/>
                <w:szCs w:val="28"/>
              </w:rPr>
              <w:t>об организации профила</w:t>
            </w:r>
            <w:r>
              <w:rPr>
                <w:color w:val="000000"/>
                <w:sz w:val="28"/>
                <w:szCs w:val="28"/>
              </w:rPr>
              <w:t>ктической работы в муниципальном образовании Боханский район</w:t>
            </w:r>
            <w:r w:rsidRPr="00425A30">
              <w:rPr>
                <w:color w:val="000000"/>
                <w:sz w:val="28"/>
                <w:szCs w:val="28"/>
              </w:rPr>
              <w:t>.</w:t>
            </w:r>
          </w:p>
          <w:p w:rsidR="00924D1B" w:rsidRPr="00F26B35" w:rsidRDefault="00924D1B" w:rsidP="00F26B35">
            <w:pPr>
              <w:pStyle w:val="a6"/>
              <w:spacing w:line="0" w:lineRule="atLeast"/>
              <w:ind w:left="0" w:firstLine="708"/>
              <w:jc w:val="both"/>
              <w:rPr>
                <w:b/>
                <w:sz w:val="28"/>
                <w:szCs w:val="28"/>
              </w:rPr>
            </w:pPr>
            <w:r w:rsidRPr="00F1189D">
              <w:rPr>
                <w:b/>
                <w:sz w:val="28"/>
                <w:szCs w:val="28"/>
              </w:rPr>
              <w:t>Срок: до 3</w:t>
            </w:r>
            <w:r>
              <w:rPr>
                <w:b/>
                <w:sz w:val="28"/>
                <w:szCs w:val="28"/>
              </w:rPr>
              <w:t>0</w:t>
            </w:r>
            <w:r w:rsidRPr="00F1189D">
              <w:rPr>
                <w:b/>
                <w:sz w:val="28"/>
                <w:szCs w:val="28"/>
              </w:rPr>
              <w:t>декабря</w:t>
            </w:r>
            <w:r>
              <w:rPr>
                <w:b/>
                <w:sz w:val="28"/>
                <w:szCs w:val="28"/>
              </w:rPr>
              <w:t xml:space="preserve"> 2021</w:t>
            </w:r>
            <w:r w:rsidRPr="00F1189D">
              <w:rPr>
                <w:b/>
                <w:sz w:val="28"/>
                <w:szCs w:val="28"/>
              </w:rPr>
              <w:t xml:space="preserve"> года</w:t>
            </w:r>
          </w:p>
          <w:p w:rsidR="009F43AC" w:rsidRPr="00F1189D" w:rsidRDefault="005C1035" w:rsidP="00F1189D">
            <w:pPr>
              <w:tabs>
                <w:tab w:val="left" w:pos="993"/>
              </w:tabs>
              <w:spacing w:line="0" w:lineRule="atLeast"/>
              <w:contextualSpacing/>
              <w:jc w:val="both"/>
              <w:rPr>
                <w:sz w:val="28"/>
                <w:szCs w:val="28"/>
              </w:rPr>
            </w:pPr>
            <w:r>
              <w:rPr>
                <w:sz w:val="28"/>
                <w:szCs w:val="28"/>
              </w:rPr>
              <w:t xml:space="preserve">3.3. </w:t>
            </w:r>
            <w:r w:rsidR="009F43AC" w:rsidRPr="00F1189D">
              <w:rPr>
                <w:sz w:val="28"/>
                <w:szCs w:val="28"/>
              </w:rPr>
              <w:t>Утвердить план работы муниципальной антинаркотической</w:t>
            </w:r>
            <w:r w:rsidR="005740F2" w:rsidRPr="00F1189D">
              <w:rPr>
                <w:sz w:val="28"/>
                <w:szCs w:val="28"/>
              </w:rPr>
              <w:t xml:space="preserve"> комиссии на 2022</w:t>
            </w:r>
            <w:r w:rsidR="009F43AC" w:rsidRPr="00F1189D">
              <w:rPr>
                <w:sz w:val="28"/>
                <w:szCs w:val="28"/>
              </w:rPr>
              <w:t xml:space="preserve"> год (Приложение 1).</w:t>
            </w:r>
          </w:p>
          <w:p w:rsidR="00832E88" w:rsidRDefault="00832E88" w:rsidP="00F1189D">
            <w:pPr>
              <w:spacing w:line="0" w:lineRule="atLeast"/>
              <w:contextualSpacing/>
              <w:rPr>
                <w:sz w:val="28"/>
                <w:szCs w:val="28"/>
              </w:rPr>
            </w:pPr>
          </w:p>
          <w:p w:rsidR="00F1189D" w:rsidRPr="00F1189D" w:rsidRDefault="00F1189D" w:rsidP="00F1189D">
            <w:pPr>
              <w:spacing w:line="0" w:lineRule="atLeast"/>
              <w:contextualSpacing/>
              <w:rPr>
                <w:sz w:val="28"/>
                <w:szCs w:val="28"/>
              </w:rPr>
            </w:pPr>
          </w:p>
          <w:p w:rsidR="002A413C" w:rsidRDefault="005740F2" w:rsidP="00F1189D">
            <w:pPr>
              <w:spacing w:line="0" w:lineRule="atLeast"/>
              <w:contextualSpacing/>
              <w:rPr>
                <w:sz w:val="28"/>
                <w:szCs w:val="28"/>
              </w:rPr>
            </w:pPr>
            <w:r w:rsidRPr="00F1189D">
              <w:rPr>
                <w:sz w:val="28"/>
                <w:szCs w:val="28"/>
              </w:rPr>
              <w:t>Председатель</w:t>
            </w:r>
            <w:r w:rsidR="00832E88" w:rsidRPr="00F1189D">
              <w:rPr>
                <w:sz w:val="28"/>
                <w:szCs w:val="28"/>
              </w:rPr>
              <w:t xml:space="preserve">  АНК</w:t>
            </w:r>
            <w:r w:rsidR="002A413C">
              <w:rPr>
                <w:sz w:val="28"/>
                <w:szCs w:val="28"/>
              </w:rPr>
              <w:t>,</w:t>
            </w:r>
          </w:p>
          <w:p w:rsidR="00AA6D6C" w:rsidRPr="00230B3C" w:rsidRDefault="002A413C" w:rsidP="00F26B35">
            <w:pPr>
              <w:spacing w:line="0" w:lineRule="atLeast"/>
              <w:contextualSpacing/>
              <w:rPr>
                <w:sz w:val="28"/>
                <w:szCs w:val="28"/>
              </w:rPr>
            </w:pPr>
            <w:r>
              <w:rPr>
                <w:sz w:val="28"/>
                <w:szCs w:val="28"/>
              </w:rPr>
              <w:t xml:space="preserve"> мэр </w:t>
            </w:r>
            <w:r w:rsidR="00832E88" w:rsidRPr="00F1189D">
              <w:rPr>
                <w:sz w:val="28"/>
                <w:szCs w:val="28"/>
              </w:rPr>
              <w:t xml:space="preserve"> МО «Боханский район»                            </w:t>
            </w:r>
            <w:r w:rsidR="005740F2" w:rsidRPr="00F1189D">
              <w:rPr>
                <w:sz w:val="28"/>
                <w:szCs w:val="28"/>
              </w:rPr>
              <w:t xml:space="preserve">     </w:t>
            </w:r>
            <w:r>
              <w:rPr>
                <w:sz w:val="28"/>
                <w:szCs w:val="28"/>
              </w:rPr>
              <w:t xml:space="preserve">                           </w:t>
            </w:r>
            <w:r w:rsidR="00832E88" w:rsidRPr="00F1189D">
              <w:rPr>
                <w:sz w:val="28"/>
                <w:szCs w:val="28"/>
              </w:rPr>
              <w:t xml:space="preserve">    </w:t>
            </w:r>
            <w:r w:rsidR="005740F2" w:rsidRPr="00F1189D">
              <w:rPr>
                <w:sz w:val="28"/>
                <w:szCs w:val="28"/>
              </w:rPr>
              <w:t>Э.И. Коняев</w:t>
            </w:r>
          </w:p>
        </w:tc>
        <w:tc>
          <w:tcPr>
            <w:tcW w:w="222" w:type="dxa"/>
          </w:tcPr>
          <w:p w:rsidR="00587013" w:rsidRPr="00230B3C" w:rsidRDefault="00587013" w:rsidP="005F7C42">
            <w:pPr>
              <w:outlineLvl w:val="0"/>
              <w:rPr>
                <w:sz w:val="28"/>
                <w:szCs w:val="28"/>
              </w:rPr>
            </w:pPr>
          </w:p>
        </w:tc>
        <w:tc>
          <w:tcPr>
            <w:tcW w:w="236" w:type="dxa"/>
          </w:tcPr>
          <w:p w:rsidR="00587013" w:rsidRPr="00230B3C" w:rsidRDefault="00587013" w:rsidP="005F7C42">
            <w:pPr>
              <w:jc w:val="right"/>
              <w:outlineLvl w:val="0"/>
              <w:rPr>
                <w:sz w:val="28"/>
                <w:szCs w:val="28"/>
              </w:rPr>
            </w:pPr>
          </w:p>
        </w:tc>
      </w:tr>
    </w:tbl>
    <w:p w:rsidR="009E0AEF" w:rsidRPr="00230B3C" w:rsidRDefault="009E0AEF" w:rsidP="009E0AEF">
      <w:pPr>
        <w:rPr>
          <w:sz w:val="28"/>
          <w:szCs w:val="28"/>
        </w:rPr>
      </w:pPr>
    </w:p>
    <w:p w:rsidR="009E0AEF" w:rsidRDefault="009E0AEF" w:rsidP="00755479">
      <w:pPr>
        <w:rPr>
          <w:sz w:val="28"/>
          <w:szCs w:val="28"/>
        </w:rPr>
      </w:pPr>
    </w:p>
    <w:p w:rsidR="00F26B35" w:rsidRDefault="00F26B35" w:rsidP="00755479">
      <w:pPr>
        <w:rPr>
          <w:sz w:val="28"/>
          <w:szCs w:val="28"/>
        </w:rPr>
      </w:pPr>
    </w:p>
    <w:p w:rsidR="00F26B35" w:rsidRPr="00230B3C" w:rsidRDefault="00F26B35" w:rsidP="00755479">
      <w:pPr>
        <w:rPr>
          <w:sz w:val="28"/>
          <w:szCs w:val="28"/>
        </w:rPr>
      </w:pPr>
    </w:p>
    <w:sectPr w:rsidR="00F26B35" w:rsidRPr="00230B3C" w:rsidSect="009757B0">
      <w:type w:val="continuous"/>
      <w:pgSz w:w="11909" w:h="16834"/>
      <w:pgMar w:top="851" w:right="1134" w:bottom="851" w:left="1701"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221" w:rsidRDefault="009C4221" w:rsidP="00AD4F14">
      <w:r>
        <w:separator/>
      </w:r>
    </w:p>
  </w:endnote>
  <w:endnote w:type="continuationSeparator" w:id="1">
    <w:p w:rsidR="009C4221" w:rsidRDefault="009C4221" w:rsidP="00AD4F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221" w:rsidRDefault="009C4221" w:rsidP="00AD4F14">
      <w:r>
        <w:separator/>
      </w:r>
    </w:p>
  </w:footnote>
  <w:footnote w:type="continuationSeparator" w:id="1">
    <w:p w:rsidR="009C4221" w:rsidRDefault="009C4221" w:rsidP="00AD4F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2C16"/>
    <w:multiLevelType w:val="hybridMultilevel"/>
    <w:tmpl w:val="E874598A"/>
    <w:lvl w:ilvl="0" w:tplc="3BD25DB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CF0EEB"/>
    <w:multiLevelType w:val="hybridMultilevel"/>
    <w:tmpl w:val="546E8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E54D2C"/>
    <w:multiLevelType w:val="hybridMultilevel"/>
    <w:tmpl w:val="B3962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27654E"/>
    <w:multiLevelType w:val="hybridMultilevel"/>
    <w:tmpl w:val="809EC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722F54"/>
    <w:multiLevelType w:val="hybridMultilevel"/>
    <w:tmpl w:val="80665B2C"/>
    <w:lvl w:ilvl="0" w:tplc="A364E0A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8C7233"/>
    <w:multiLevelType w:val="hybridMultilevel"/>
    <w:tmpl w:val="7304DB78"/>
    <w:lvl w:ilvl="0" w:tplc="3BD25DB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9517FC"/>
    <w:multiLevelType w:val="singleLevel"/>
    <w:tmpl w:val="BD5AA4A4"/>
    <w:lvl w:ilvl="0">
      <w:start w:val="1"/>
      <w:numFmt w:val="decimal"/>
      <w:lvlText w:val="%1."/>
      <w:legacy w:legacy="1" w:legacySpace="0" w:legacyIndent="355"/>
      <w:lvlJc w:val="left"/>
      <w:rPr>
        <w:rFonts w:ascii="Times New Roman" w:hAnsi="Times New Roman" w:cs="Times New Roman" w:hint="default"/>
      </w:rPr>
    </w:lvl>
  </w:abstractNum>
  <w:abstractNum w:abstractNumId="7">
    <w:nsid w:val="41D011C4"/>
    <w:multiLevelType w:val="multilevel"/>
    <w:tmpl w:val="6AB8953E"/>
    <w:lvl w:ilvl="0">
      <w:start w:val="5"/>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53813CFC"/>
    <w:multiLevelType w:val="multilevel"/>
    <w:tmpl w:val="53CE85AE"/>
    <w:lvl w:ilvl="0">
      <w:start w:val="1"/>
      <w:numFmt w:val="decimal"/>
      <w:lvlText w:val="%1."/>
      <w:lvlJc w:val="left"/>
      <w:pPr>
        <w:ind w:left="1495" w:hanging="360"/>
      </w:pPr>
      <w:rPr>
        <w:rFonts w:hint="default"/>
      </w:rPr>
    </w:lvl>
    <w:lvl w:ilvl="1">
      <w:start w:val="2"/>
      <w:numFmt w:val="decimal"/>
      <w:isLgl/>
      <w:lvlText w:val="%1.%2."/>
      <w:lvlJc w:val="left"/>
      <w:pPr>
        <w:ind w:left="1288"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9">
    <w:nsid w:val="61C92F9A"/>
    <w:multiLevelType w:val="multilevel"/>
    <w:tmpl w:val="4D504B6C"/>
    <w:lvl w:ilvl="0">
      <w:start w:val="1"/>
      <w:numFmt w:val="decimal"/>
      <w:lvlText w:val="%1."/>
      <w:lvlJc w:val="left"/>
      <w:pPr>
        <w:ind w:left="1070" w:hanging="360"/>
      </w:pPr>
      <w:rPr>
        <w:color w:val="auto"/>
      </w:rPr>
    </w:lvl>
    <w:lvl w:ilvl="1">
      <w:start w:val="1"/>
      <w:numFmt w:val="decimal"/>
      <w:isLgl/>
      <w:lvlText w:val="%1.%2."/>
      <w:lvlJc w:val="left"/>
      <w:pPr>
        <w:ind w:left="1018" w:hanging="450"/>
      </w:pPr>
      <w:rPr>
        <w:rFonts w:hint="default"/>
        <w:color w:val="auto"/>
      </w:rPr>
    </w:lvl>
    <w:lvl w:ilvl="2">
      <w:start w:val="1"/>
      <w:numFmt w:val="decimal"/>
      <w:isLgl/>
      <w:lvlText w:val="%1.%2.%3."/>
      <w:lvlJc w:val="left"/>
      <w:pPr>
        <w:ind w:left="1855" w:hanging="720"/>
      </w:pPr>
      <w:rPr>
        <w:rFonts w:hint="default"/>
        <w:color w:val="auto"/>
      </w:rPr>
    </w:lvl>
    <w:lvl w:ilvl="3">
      <w:start w:val="1"/>
      <w:numFmt w:val="decimal"/>
      <w:isLgl/>
      <w:lvlText w:val="%1.%2.%3.%4."/>
      <w:lvlJc w:val="left"/>
      <w:pPr>
        <w:ind w:left="1701" w:hanging="72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475" w:hanging="108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249" w:hanging="144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10">
    <w:nsid w:val="6A174347"/>
    <w:multiLevelType w:val="multilevel"/>
    <w:tmpl w:val="633C50FC"/>
    <w:lvl w:ilvl="0">
      <w:start w:val="1"/>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6D53644E"/>
    <w:multiLevelType w:val="hybridMultilevel"/>
    <w:tmpl w:val="EBF6C0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EDC2DA3"/>
    <w:multiLevelType w:val="multilevel"/>
    <w:tmpl w:val="023050AC"/>
    <w:lvl w:ilvl="0">
      <w:start w:val="3"/>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6"/>
  </w:num>
  <w:num w:numId="2">
    <w:abstractNumId w:val="9"/>
  </w:num>
  <w:num w:numId="3">
    <w:abstractNumId w:val="11"/>
  </w:num>
  <w:num w:numId="4">
    <w:abstractNumId w:val="1"/>
  </w:num>
  <w:num w:numId="5">
    <w:abstractNumId w:val="5"/>
  </w:num>
  <w:num w:numId="6">
    <w:abstractNumId w:val="0"/>
  </w:num>
  <w:num w:numId="7">
    <w:abstractNumId w:val="4"/>
  </w:num>
  <w:num w:numId="8">
    <w:abstractNumId w:val="3"/>
  </w:num>
  <w:num w:numId="9">
    <w:abstractNumId w:val="8"/>
  </w:num>
  <w:num w:numId="10">
    <w:abstractNumId w:val="10"/>
  </w:num>
  <w:num w:numId="11">
    <w:abstractNumId w:val="12"/>
  </w:num>
  <w:num w:numId="12">
    <w:abstractNumId w:val="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bordersDoNotSurroundHeader/>
  <w:bordersDoNotSurroundFooter/>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rsids>
    <w:rsidRoot w:val="0096115C"/>
    <w:rsid w:val="00005732"/>
    <w:rsid w:val="000114E7"/>
    <w:rsid w:val="00011932"/>
    <w:rsid w:val="00013397"/>
    <w:rsid w:val="00017FBA"/>
    <w:rsid w:val="00022CBC"/>
    <w:rsid w:val="00023A96"/>
    <w:rsid w:val="00023C92"/>
    <w:rsid w:val="00027032"/>
    <w:rsid w:val="00040A76"/>
    <w:rsid w:val="00042D35"/>
    <w:rsid w:val="00043FEC"/>
    <w:rsid w:val="000450EB"/>
    <w:rsid w:val="00047AB3"/>
    <w:rsid w:val="0005789B"/>
    <w:rsid w:val="000617CE"/>
    <w:rsid w:val="00063393"/>
    <w:rsid w:val="000671B6"/>
    <w:rsid w:val="000707A4"/>
    <w:rsid w:val="000742C1"/>
    <w:rsid w:val="000869FF"/>
    <w:rsid w:val="00090B65"/>
    <w:rsid w:val="00090DD0"/>
    <w:rsid w:val="00092872"/>
    <w:rsid w:val="000936BA"/>
    <w:rsid w:val="00094504"/>
    <w:rsid w:val="00097947"/>
    <w:rsid w:val="000A1943"/>
    <w:rsid w:val="000A2F2E"/>
    <w:rsid w:val="000A5FC3"/>
    <w:rsid w:val="000A7113"/>
    <w:rsid w:val="000B18D3"/>
    <w:rsid w:val="000B2B13"/>
    <w:rsid w:val="000B467F"/>
    <w:rsid w:val="000B4938"/>
    <w:rsid w:val="000B592C"/>
    <w:rsid w:val="000C11FD"/>
    <w:rsid w:val="000C43E8"/>
    <w:rsid w:val="000D2053"/>
    <w:rsid w:val="000D2A14"/>
    <w:rsid w:val="000D4786"/>
    <w:rsid w:val="000E09E1"/>
    <w:rsid w:val="000E3625"/>
    <w:rsid w:val="000E7E99"/>
    <w:rsid w:val="000F1E7B"/>
    <w:rsid w:val="000F21A9"/>
    <w:rsid w:val="000F2406"/>
    <w:rsid w:val="000F3063"/>
    <w:rsid w:val="000F558A"/>
    <w:rsid w:val="00102544"/>
    <w:rsid w:val="001032B4"/>
    <w:rsid w:val="00104ACD"/>
    <w:rsid w:val="00106003"/>
    <w:rsid w:val="00107284"/>
    <w:rsid w:val="001103F8"/>
    <w:rsid w:val="001260F9"/>
    <w:rsid w:val="00126759"/>
    <w:rsid w:val="00134BD9"/>
    <w:rsid w:val="001358F9"/>
    <w:rsid w:val="0014012D"/>
    <w:rsid w:val="001409AB"/>
    <w:rsid w:val="00142083"/>
    <w:rsid w:val="00147A70"/>
    <w:rsid w:val="001567CF"/>
    <w:rsid w:val="0015719D"/>
    <w:rsid w:val="001663E9"/>
    <w:rsid w:val="00167F30"/>
    <w:rsid w:val="00170D10"/>
    <w:rsid w:val="00176AAB"/>
    <w:rsid w:val="00176EE9"/>
    <w:rsid w:val="001805FC"/>
    <w:rsid w:val="00180987"/>
    <w:rsid w:val="00180D76"/>
    <w:rsid w:val="00182C81"/>
    <w:rsid w:val="00191721"/>
    <w:rsid w:val="00194E7E"/>
    <w:rsid w:val="00197B2C"/>
    <w:rsid w:val="001B03E1"/>
    <w:rsid w:val="001B135B"/>
    <w:rsid w:val="001B1FED"/>
    <w:rsid w:val="001C4C86"/>
    <w:rsid w:val="001C6E52"/>
    <w:rsid w:val="001D5DCE"/>
    <w:rsid w:val="001E0ADE"/>
    <w:rsid w:val="001E3CCB"/>
    <w:rsid w:val="001E504A"/>
    <w:rsid w:val="001E7303"/>
    <w:rsid w:val="001F5D5E"/>
    <w:rsid w:val="00200517"/>
    <w:rsid w:val="00200826"/>
    <w:rsid w:val="00210C1F"/>
    <w:rsid w:val="00214B2B"/>
    <w:rsid w:val="0021753D"/>
    <w:rsid w:val="00222757"/>
    <w:rsid w:val="00230B3C"/>
    <w:rsid w:val="00230BCF"/>
    <w:rsid w:val="0023254E"/>
    <w:rsid w:val="00263D56"/>
    <w:rsid w:val="0027183E"/>
    <w:rsid w:val="0027293B"/>
    <w:rsid w:val="0027381B"/>
    <w:rsid w:val="00277C55"/>
    <w:rsid w:val="00281E00"/>
    <w:rsid w:val="002834BA"/>
    <w:rsid w:val="00284495"/>
    <w:rsid w:val="002A2219"/>
    <w:rsid w:val="002A413C"/>
    <w:rsid w:val="002A7872"/>
    <w:rsid w:val="002B0D28"/>
    <w:rsid w:val="002B119C"/>
    <w:rsid w:val="002B16E1"/>
    <w:rsid w:val="002B4483"/>
    <w:rsid w:val="002C2C2C"/>
    <w:rsid w:val="002C4C26"/>
    <w:rsid w:val="002C5D33"/>
    <w:rsid w:val="002D0FB3"/>
    <w:rsid w:val="002D2240"/>
    <w:rsid w:val="002D485B"/>
    <w:rsid w:val="002E61F3"/>
    <w:rsid w:val="002E628E"/>
    <w:rsid w:val="002F09C8"/>
    <w:rsid w:val="002F0AAF"/>
    <w:rsid w:val="002F0C9D"/>
    <w:rsid w:val="002F1EE9"/>
    <w:rsid w:val="002F256C"/>
    <w:rsid w:val="002F4B7D"/>
    <w:rsid w:val="002F6D3E"/>
    <w:rsid w:val="002F7B35"/>
    <w:rsid w:val="00316618"/>
    <w:rsid w:val="003208C2"/>
    <w:rsid w:val="003229BE"/>
    <w:rsid w:val="00325924"/>
    <w:rsid w:val="00327051"/>
    <w:rsid w:val="0033707D"/>
    <w:rsid w:val="0033742D"/>
    <w:rsid w:val="00345345"/>
    <w:rsid w:val="0034670F"/>
    <w:rsid w:val="00347B81"/>
    <w:rsid w:val="0035248B"/>
    <w:rsid w:val="003524D7"/>
    <w:rsid w:val="00354B52"/>
    <w:rsid w:val="003577C0"/>
    <w:rsid w:val="00360B57"/>
    <w:rsid w:val="003621A3"/>
    <w:rsid w:val="003630A2"/>
    <w:rsid w:val="003706EF"/>
    <w:rsid w:val="00377512"/>
    <w:rsid w:val="00380741"/>
    <w:rsid w:val="00381D29"/>
    <w:rsid w:val="0039049D"/>
    <w:rsid w:val="00396D26"/>
    <w:rsid w:val="003A00C0"/>
    <w:rsid w:val="003A1459"/>
    <w:rsid w:val="003A2A23"/>
    <w:rsid w:val="003A6384"/>
    <w:rsid w:val="003B2D27"/>
    <w:rsid w:val="003D3603"/>
    <w:rsid w:val="003D3F7C"/>
    <w:rsid w:val="003E0BC3"/>
    <w:rsid w:val="003E4652"/>
    <w:rsid w:val="003F52F8"/>
    <w:rsid w:val="004029AF"/>
    <w:rsid w:val="00417CE1"/>
    <w:rsid w:val="0042037A"/>
    <w:rsid w:val="00423A4A"/>
    <w:rsid w:val="0042749E"/>
    <w:rsid w:val="00441239"/>
    <w:rsid w:val="00443FC3"/>
    <w:rsid w:val="00457331"/>
    <w:rsid w:val="00457D68"/>
    <w:rsid w:val="004607EA"/>
    <w:rsid w:val="0046380E"/>
    <w:rsid w:val="0046393F"/>
    <w:rsid w:val="00472748"/>
    <w:rsid w:val="004752CD"/>
    <w:rsid w:val="0048646C"/>
    <w:rsid w:val="004A0E0D"/>
    <w:rsid w:val="004A151D"/>
    <w:rsid w:val="004A2D4B"/>
    <w:rsid w:val="004A4101"/>
    <w:rsid w:val="004A4946"/>
    <w:rsid w:val="004A5FAD"/>
    <w:rsid w:val="004A6A20"/>
    <w:rsid w:val="004C0213"/>
    <w:rsid w:val="004C4259"/>
    <w:rsid w:val="004C4FBA"/>
    <w:rsid w:val="004C6D9E"/>
    <w:rsid w:val="004D05FC"/>
    <w:rsid w:val="004E348B"/>
    <w:rsid w:val="004F142D"/>
    <w:rsid w:val="004F28AB"/>
    <w:rsid w:val="004F4B6F"/>
    <w:rsid w:val="004F59CB"/>
    <w:rsid w:val="005023DA"/>
    <w:rsid w:val="00502B65"/>
    <w:rsid w:val="00503BF8"/>
    <w:rsid w:val="00506E64"/>
    <w:rsid w:val="00506F06"/>
    <w:rsid w:val="00510AED"/>
    <w:rsid w:val="00510C0F"/>
    <w:rsid w:val="005112A6"/>
    <w:rsid w:val="0051149E"/>
    <w:rsid w:val="00513344"/>
    <w:rsid w:val="00516E28"/>
    <w:rsid w:val="0053070B"/>
    <w:rsid w:val="00531CBD"/>
    <w:rsid w:val="00533531"/>
    <w:rsid w:val="005422E0"/>
    <w:rsid w:val="0055082F"/>
    <w:rsid w:val="00551A28"/>
    <w:rsid w:val="0055300F"/>
    <w:rsid w:val="005530B9"/>
    <w:rsid w:val="00556471"/>
    <w:rsid w:val="00556ADF"/>
    <w:rsid w:val="00562C27"/>
    <w:rsid w:val="0056699E"/>
    <w:rsid w:val="005740F2"/>
    <w:rsid w:val="00580D43"/>
    <w:rsid w:val="00586ACC"/>
    <w:rsid w:val="00587013"/>
    <w:rsid w:val="005872F8"/>
    <w:rsid w:val="005960D2"/>
    <w:rsid w:val="00596A6A"/>
    <w:rsid w:val="005A3F40"/>
    <w:rsid w:val="005A40A8"/>
    <w:rsid w:val="005A76B4"/>
    <w:rsid w:val="005B6E5B"/>
    <w:rsid w:val="005B71A1"/>
    <w:rsid w:val="005C0679"/>
    <w:rsid w:val="005C1035"/>
    <w:rsid w:val="005C2DFB"/>
    <w:rsid w:val="005D2EFA"/>
    <w:rsid w:val="005D5277"/>
    <w:rsid w:val="005E001B"/>
    <w:rsid w:val="005E1E6A"/>
    <w:rsid w:val="005E4B3A"/>
    <w:rsid w:val="005E6C71"/>
    <w:rsid w:val="005F077F"/>
    <w:rsid w:val="00600D59"/>
    <w:rsid w:val="006043C9"/>
    <w:rsid w:val="00604487"/>
    <w:rsid w:val="00604FBB"/>
    <w:rsid w:val="00606E8D"/>
    <w:rsid w:val="00615234"/>
    <w:rsid w:val="006173B7"/>
    <w:rsid w:val="00623C02"/>
    <w:rsid w:val="00626F29"/>
    <w:rsid w:val="006301B0"/>
    <w:rsid w:val="006313B1"/>
    <w:rsid w:val="00640D14"/>
    <w:rsid w:val="00642419"/>
    <w:rsid w:val="006424AF"/>
    <w:rsid w:val="00646FC3"/>
    <w:rsid w:val="006503ED"/>
    <w:rsid w:val="00650CEE"/>
    <w:rsid w:val="00651346"/>
    <w:rsid w:val="0065399F"/>
    <w:rsid w:val="00654830"/>
    <w:rsid w:val="0066520C"/>
    <w:rsid w:val="0066631B"/>
    <w:rsid w:val="006721B6"/>
    <w:rsid w:val="00676D20"/>
    <w:rsid w:val="006833F1"/>
    <w:rsid w:val="006A057D"/>
    <w:rsid w:val="006B46D0"/>
    <w:rsid w:val="006C0765"/>
    <w:rsid w:val="006C1DFA"/>
    <w:rsid w:val="006D617F"/>
    <w:rsid w:val="006D703E"/>
    <w:rsid w:val="006E056E"/>
    <w:rsid w:val="006E3491"/>
    <w:rsid w:val="006E4A94"/>
    <w:rsid w:val="006E4E4C"/>
    <w:rsid w:val="006E5665"/>
    <w:rsid w:val="006E7DC9"/>
    <w:rsid w:val="006F0649"/>
    <w:rsid w:val="006F5E7B"/>
    <w:rsid w:val="007147BC"/>
    <w:rsid w:val="00714DBB"/>
    <w:rsid w:val="0071698F"/>
    <w:rsid w:val="007177A6"/>
    <w:rsid w:val="00721A46"/>
    <w:rsid w:val="00721AE5"/>
    <w:rsid w:val="0072790B"/>
    <w:rsid w:val="00730943"/>
    <w:rsid w:val="007360B6"/>
    <w:rsid w:val="0073783F"/>
    <w:rsid w:val="00740895"/>
    <w:rsid w:val="007417D8"/>
    <w:rsid w:val="00755479"/>
    <w:rsid w:val="0075685E"/>
    <w:rsid w:val="0076399D"/>
    <w:rsid w:val="0076681C"/>
    <w:rsid w:val="0077437B"/>
    <w:rsid w:val="007759A7"/>
    <w:rsid w:val="00775FD0"/>
    <w:rsid w:val="007843B1"/>
    <w:rsid w:val="0078586E"/>
    <w:rsid w:val="00786603"/>
    <w:rsid w:val="007978AA"/>
    <w:rsid w:val="007A4A48"/>
    <w:rsid w:val="007A5800"/>
    <w:rsid w:val="007B127C"/>
    <w:rsid w:val="007B2529"/>
    <w:rsid w:val="007B5A4E"/>
    <w:rsid w:val="007C0759"/>
    <w:rsid w:val="007C0F82"/>
    <w:rsid w:val="007C6669"/>
    <w:rsid w:val="007C74AA"/>
    <w:rsid w:val="007D27F4"/>
    <w:rsid w:val="007D787D"/>
    <w:rsid w:val="007E1D3C"/>
    <w:rsid w:val="007E7A0C"/>
    <w:rsid w:val="007F1093"/>
    <w:rsid w:val="007F6562"/>
    <w:rsid w:val="007F685E"/>
    <w:rsid w:val="007F7865"/>
    <w:rsid w:val="008046BB"/>
    <w:rsid w:val="00804710"/>
    <w:rsid w:val="00807C77"/>
    <w:rsid w:val="008131E8"/>
    <w:rsid w:val="00822D6A"/>
    <w:rsid w:val="00823C18"/>
    <w:rsid w:val="00824764"/>
    <w:rsid w:val="008247C5"/>
    <w:rsid w:val="00832E88"/>
    <w:rsid w:val="0083344A"/>
    <w:rsid w:val="00842103"/>
    <w:rsid w:val="00852C5E"/>
    <w:rsid w:val="00855AF7"/>
    <w:rsid w:val="00857109"/>
    <w:rsid w:val="0086194A"/>
    <w:rsid w:val="008663CE"/>
    <w:rsid w:val="0086730A"/>
    <w:rsid w:val="00871142"/>
    <w:rsid w:val="00871838"/>
    <w:rsid w:val="00872C98"/>
    <w:rsid w:val="0087492D"/>
    <w:rsid w:val="00876221"/>
    <w:rsid w:val="00885070"/>
    <w:rsid w:val="00886224"/>
    <w:rsid w:val="008873D4"/>
    <w:rsid w:val="008913C1"/>
    <w:rsid w:val="00897072"/>
    <w:rsid w:val="008A2E97"/>
    <w:rsid w:val="008A3CBC"/>
    <w:rsid w:val="008B29E2"/>
    <w:rsid w:val="008B473C"/>
    <w:rsid w:val="008C0E95"/>
    <w:rsid w:val="008D48CF"/>
    <w:rsid w:val="008D7839"/>
    <w:rsid w:val="008E0029"/>
    <w:rsid w:val="008E1787"/>
    <w:rsid w:val="008E5A14"/>
    <w:rsid w:val="008F0588"/>
    <w:rsid w:val="008F1883"/>
    <w:rsid w:val="008F1985"/>
    <w:rsid w:val="008F30F4"/>
    <w:rsid w:val="00910AF2"/>
    <w:rsid w:val="00912624"/>
    <w:rsid w:val="00917250"/>
    <w:rsid w:val="00924B00"/>
    <w:rsid w:val="00924D1B"/>
    <w:rsid w:val="00926800"/>
    <w:rsid w:val="00952486"/>
    <w:rsid w:val="009534E9"/>
    <w:rsid w:val="00954C15"/>
    <w:rsid w:val="0096115C"/>
    <w:rsid w:val="00961833"/>
    <w:rsid w:val="00964D3C"/>
    <w:rsid w:val="0096697F"/>
    <w:rsid w:val="00971BF9"/>
    <w:rsid w:val="009757B0"/>
    <w:rsid w:val="00975BC4"/>
    <w:rsid w:val="00980C4A"/>
    <w:rsid w:val="009825B7"/>
    <w:rsid w:val="0098443B"/>
    <w:rsid w:val="00991B26"/>
    <w:rsid w:val="00992E54"/>
    <w:rsid w:val="009938A8"/>
    <w:rsid w:val="009A0A78"/>
    <w:rsid w:val="009A46A9"/>
    <w:rsid w:val="009B4F52"/>
    <w:rsid w:val="009B5502"/>
    <w:rsid w:val="009B5BAB"/>
    <w:rsid w:val="009B780A"/>
    <w:rsid w:val="009C4221"/>
    <w:rsid w:val="009C703E"/>
    <w:rsid w:val="009C7317"/>
    <w:rsid w:val="009D09DE"/>
    <w:rsid w:val="009D6458"/>
    <w:rsid w:val="009D77C9"/>
    <w:rsid w:val="009E0AEF"/>
    <w:rsid w:val="009E0C52"/>
    <w:rsid w:val="009E70C2"/>
    <w:rsid w:val="009E7309"/>
    <w:rsid w:val="009F2E47"/>
    <w:rsid w:val="009F41AD"/>
    <w:rsid w:val="009F43AC"/>
    <w:rsid w:val="009F4E93"/>
    <w:rsid w:val="009F68F8"/>
    <w:rsid w:val="00A03B53"/>
    <w:rsid w:val="00A07AC8"/>
    <w:rsid w:val="00A177AF"/>
    <w:rsid w:val="00A22787"/>
    <w:rsid w:val="00A27815"/>
    <w:rsid w:val="00A3193B"/>
    <w:rsid w:val="00A345D9"/>
    <w:rsid w:val="00A36A89"/>
    <w:rsid w:val="00A370F2"/>
    <w:rsid w:val="00A636B1"/>
    <w:rsid w:val="00A64F25"/>
    <w:rsid w:val="00A6687C"/>
    <w:rsid w:val="00A74AF9"/>
    <w:rsid w:val="00A87B9F"/>
    <w:rsid w:val="00A93AA1"/>
    <w:rsid w:val="00A94808"/>
    <w:rsid w:val="00A95898"/>
    <w:rsid w:val="00A9668F"/>
    <w:rsid w:val="00A96AF7"/>
    <w:rsid w:val="00A97297"/>
    <w:rsid w:val="00AA07AE"/>
    <w:rsid w:val="00AA6D6C"/>
    <w:rsid w:val="00AB02F5"/>
    <w:rsid w:val="00AB6DCA"/>
    <w:rsid w:val="00AB6E39"/>
    <w:rsid w:val="00AC4F61"/>
    <w:rsid w:val="00AD32EF"/>
    <w:rsid w:val="00AD38B4"/>
    <w:rsid w:val="00AD4F14"/>
    <w:rsid w:val="00AD73FB"/>
    <w:rsid w:val="00AE0720"/>
    <w:rsid w:val="00AE10C7"/>
    <w:rsid w:val="00AE2E1C"/>
    <w:rsid w:val="00AE4FD9"/>
    <w:rsid w:val="00AE5CAA"/>
    <w:rsid w:val="00AE701B"/>
    <w:rsid w:val="00AE7D45"/>
    <w:rsid w:val="00AF2E1A"/>
    <w:rsid w:val="00AF4811"/>
    <w:rsid w:val="00B0033C"/>
    <w:rsid w:val="00B043D7"/>
    <w:rsid w:val="00B05FF6"/>
    <w:rsid w:val="00B125D6"/>
    <w:rsid w:val="00B12C45"/>
    <w:rsid w:val="00B15F75"/>
    <w:rsid w:val="00B22C61"/>
    <w:rsid w:val="00B25C87"/>
    <w:rsid w:val="00B305BC"/>
    <w:rsid w:val="00B3460C"/>
    <w:rsid w:val="00B37DF7"/>
    <w:rsid w:val="00B43D86"/>
    <w:rsid w:val="00B61C7F"/>
    <w:rsid w:val="00B63E3E"/>
    <w:rsid w:val="00B70BDA"/>
    <w:rsid w:val="00B73ED9"/>
    <w:rsid w:val="00B80DF7"/>
    <w:rsid w:val="00B83E48"/>
    <w:rsid w:val="00B84AE0"/>
    <w:rsid w:val="00B904F9"/>
    <w:rsid w:val="00B93AC1"/>
    <w:rsid w:val="00B9664D"/>
    <w:rsid w:val="00BA336B"/>
    <w:rsid w:val="00BB05F8"/>
    <w:rsid w:val="00BB725F"/>
    <w:rsid w:val="00BC0DBD"/>
    <w:rsid w:val="00BC2DAF"/>
    <w:rsid w:val="00BC49CC"/>
    <w:rsid w:val="00BD0B6A"/>
    <w:rsid w:val="00BD182C"/>
    <w:rsid w:val="00BF2563"/>
    <w:rsid w:val="00BF512A"/>
    <w:rsid w:val="00BF6D77"/>
    <w:rsid w:val="00BF73B3"/>
    <w:rsid w:val="00C07AD6"/>
    <w:rsid w:val="00C15F58"/>
    <w:rsid w:val="00C161A9"/>
    <w:rsid w:val="00C1683E"/>
    <w:rsid w:val="00C17AA0"/>
    <w:rsid w:val="00C22972"/>
    <w:rsid w:val="00C3027D"/>
    <w:rsid w:val="00C3645A"/>
    <w:rsid w:val="00C36B7F"/>
    <w:rsid w:val="00C37BDE"/>
    <w:rsid w:val="00C42680"/>
    <w:rsid w:val="00C5047C"/>
    <w:rsid w:val="00C57C9F"/>
    <w:rsid w:val="00C60580"/>
    <w:rsid w:val="00C6637F"/>
    <w:rsid w:val="00C77A4F"/>
    <w:rsid w:val="00C77D46"/>
    <w:rsid w:val="00C819BA"/>
    <w:rsid w:val="00C8496A"/>
    <w:rsid w:val="00C92929"/>
    <w:rsid w:val="00C93575"/>
    <w:rsid w:val="00C9756F"/>
    <w:rsid w:val="00CA0DD7"/>
    <w:rsid w:val="00CA3733"/>
    <w:rsid w:val="00CA59B9"/>
    <w:rsid w:val="00CB708E"/>
    <w:rsid w:val="00CC23B7"/>
    <w:rsid w:val="00CC665A"/>
    <w:rsid w:val="00CD0B40"/>
    <w:rsid w:val="00CF1D4C"/>
    <w:rsid w:val="00CF2E28"/>
    <w:rsid w:val="00CF534E"/>
    <w:rsid w:val="00CF76E3"/>
    <w:rsid w:val="00D000E2"/>
    <w:rsid w:val="00D01D26"/>
    <w:rsid w:val="00D12108"/>
    <w:rsid w:val="00D20286"/>
    <w:rsid w:val="00D25D83"/>
    <w:rsid w:val="00D26BC3"/>
    <w:rsid w:val="00D30924"/>
    <w:rsid w:val="00D31ADE"/>
    <w:rsid w:val="00D31C1C"/>
    <w:rsid w:val="00D40518"/>
    <w:rsid w:val="00D43C24"/>
    <w:rsid w:val="00D43EFC"/>
    <w:rsid w:val="00D518E6"/>
    <w:rsid w:val="00D542C2"/>
    <w:rsid w:val="00D576CD"/>
    <w:rsid w:val="00D62DA2"/>
    <w:rsid w:val="00D64FE8"/>
    <w:rsid w:val="00D6513A"/>
    <w:rsid w:val="00D760EA"/>
    <w:rsid w:val="00D837FF"/>
    <w:rsid w:val="00D8384A"/>
    <w:rsid w:val="00D90A34"/>
    <w:rsid w:val="00D93AEE"/>
    <w:rsid w:val="00D9596C"/>
    <w:rsid w:val="00DA1CD3"/>
    <w:rsid w:val="00DA6B32"/>
    <w:rsid w:val="00DA6E94"/>
    <w:rsid w:val="00DB44AE"/>
    <w:rsid w:val="00DB76EC"/>
    <w:rsid w:val="00DC6465"/>
    <w:rsid w:val="00DC6A15"/>
    <w:rsid w:val="00DC6E7C"/>
    <w:rsid w:val="00DD1281"/>
    <w:rsid w:val="00DD6C84"/>
    <w:rsid w:val="00DE138C"/>
    <w:rsid w:val="00DE6D27"/>
    <w:rsid w:val="00DF4FFF"/>
    <w:rsid w:val="00E00009"/>
    <w:rsid w:val="00E008A3"/>
    <w:rsid w:val="00E03308"/>
    <w:rsid w:val="00E10141"/>
    <w:rsid w:val="00E143FD"/>
    <w:rsid w:val="00E15718"/>
    <w:rsid w:val="00E167FF"/>
    <w:rsid w:val="00E176AE"/>
    <w:rsid w:val="00E2357A"/>
    <w:rsid w:val="00E24F55"/>
    <w:rsid w:val="00E25ACE"/>
    <w:rsid w:val="00E26483"/>
    <w:rsid w:val="00E26911"/>
    <w:rsid w:val="00E27C1F"/>
    <w:rsid w:val="00E30454"/>
    <w:rsid w:val="00E3069C"/>
    <w:rsid w:val="00E328E2"/>
    <w:rsid w:val="00E33CDF"/>
    <w:rsid w:val="00E415F7"/>
    <w:rsid w:val="00E4289D"/>
    <w:rsid w:val="00E47935"/>
    <w:rsid w:val="00E52396"/>
    <w:rsid w:val="00E53574"/>
    <w:rsid w:val="00E6495E"/>
    <w:rsid w:val="00E65464"/>
    <w:rsid w:val="00E744ED"/>
    <w:rsid w:val="00E746C1"/>
    <w:rsid w:val="00E74BC9"/>
    <w:rsid w:val="00E74E40"/>
    <w:rsid w:val="00E80C51"/>
    <w:rsid w:val="00E83775"/>
    <w:rsid w:val="00E8429C"/>
    <w:rsid w:val="00E95675"/>
    <w:rsid w:val="00E9777A"/>
    <w:rsid w:val="00EA09F2"/>
    <w:rsid w:val="00EA575E"/>
    <w:rsid w:val="00EA58E7"/>
    <w:rsid w:val="00EA760E"/>
    <w:rsid w:val="00EB18D5"/>
    <w:rsid w:val="00EB4189"/>
    <w:rsid w:val="00ED1EE9"/>
    <w:rsid w:val="00ED300A"/>
    <w:rsid w:val="00ED7E05"/>
    <w:rsid w:val="00EE204F"/>
    <w:rsid w:val="00EE25C7"/>
    <w:rsid w:val="00EE2C9A"/>
    <w:rsid w:val="00EE3921"/>
    <w:rsid w:val="00EE3FE7"/>
    <w:rsid w:val="00EF6755"/>
    <w:rsid w:val="00F07F06"/>
    <w:rsid w:val="00F1189D"/>
    <w:rsid w:val="00F15375"/>
    <w:rsid w:val="00F15898"/>
    <w:rsid w:val="00F2142A"/>
    <w:rsid w:val="00F22C1B"/>
    <w:rsid w:val="00F24D21"/>
    <w:rsid w:val="00F26B35"/>
    <w:rsid w:val="00F27003"/>
    <w:rsid w:val="00F40F7B"/>
    <w:rsid w:val="00F42034"/>
    <w:rsid w:val="00F43E5D"/>
    <w:rsid w:val="00F5317B"/>
    <w:rsid w:val="00F53E83"/>
    <w:rsid w:val="00F554B1"/>
    <w:rsid w:val="00F64E91"/>
    <w:rsid w:val="00F65920"/>
    <w:rsid w:val="00F714F4"/>
    <w:rsid w:val="00F71E95"/>
    <w:rsid w:val="00F7404D"/>
    <w:rsid w:val="00F84F4F"/>
    <w:rsid w:val="00F85322"/>
    <w:rsid w:val="00F904E0"/>
    <w:rsid w:val="00F92A89"/>
    <w:rsid w:val="00F9317B"/>
    <w:rsid w:val="00F96040"/>
    <w:rsid w:val="00FA7153"/>
    <w:rsid w:val="00FB54A8"/>
    <w:rsid w:val="00FC0D5B"/>
    <w:rsid w:val="00FC2397"/>
    <w:rsid w:val="00FC4870"/>
    <w:rsid w:val="00FC59EE"/>
    <w:rsid w:val="00FC5CA3"/>
    <w:rsid w:val="00FE25F0"/>
    <w:rsid w:val="00FE7271"/>
    <w:rsid w:val="00FF3CCB"/>
    <w:rsid w:val="00FF62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5A14"/>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6681C"/>
    <w:pPr>
      <w:widowControl w:val="0"/>
      <w:autoSpaceDE w:val="0"/>
      <w:autoSpaceDN w:val="0"/>
      <w:adjustRightInd w:val="0"/>
    </w:pPr>
  </w:style>
  <w:style w:type="character" w:styleId="a5">
    <w:name w:val="Hyperlink"/>
    <w:basedOn w:val="a0"/>
    <w:rsid w:val="00B043D7"/>
    <w:rPr>
      <w:color w:val="0000FF"/>
      <w:u w:val="single"/>
    </w:rPr>
  </w:style>
  <w:style w:type="character" w:customStyle="1" w:styleId="apple-style-span">
    <w:name w:val="apple-style-span"/>
    <w:basedOn w:val="a0"/>
    <w:rsid w:val="00BC2DAF"/>
  </w:style>
  <w:style w:type="character" w:customStyle="1" w:styleId="apple-converted-space">
    <w:name w:val="apple-converted-space"/>
    <w:basedOn w:val="a0"/>
    <w:rsid w:val="00BC2DAF"/>
  </w:style>
  <w:style w:type="paragraph" w:styleId="a6">
    <w:name w:val="List Paragraph"/>
    <w:aliases w:val="ПАРАГРАФ,Выделеный,Текст с номером,Абзац списка для документа,Абзац списка4,Абзац списка основной,ТЗ список"/>
    <w:basedOn w:val="a"/>
    <w:link w:val="a7"/>
    <w:uiPriority w:val="34"/>
    <w:qFormat/>
    <w:rsid w:val="00102544"/>
    <w:pPr>
      <w:ind w:left="720"/>
      <w:contextualSpacing/>
    </w:pPr>
  </w:style>
  <w:style w:type="paragraph" w:styleId="a8">
    <w:name w:val="Balloon Text"/>
    <w:basedOn w:val="a"/>
    <w:link w:val="a9"/>
    <w:rsid w:val="00AD4F14"/>
    <w:rPr>
      <w:rFonts w:ascii="Tahoma" w:hAnsi="Tahoma" w:cs="Tahoma"/>
      <w:sz w:val="16"/>
      <w:szCs w:val="16"/>
    </w:rPr>
  </w:style>
  <w:style w:type="character" w:customStyle="1" w:styleId="a9">
    <w:name w:val="Текст выноски Знак"/>
    <w:basedOn w:val="a0"/>
    <w:link w:val="a8"/>
    <w:rsid w:val="00AD4F14"/>
    <w:rPr>
      <w:rFonts w:ascii="Tahoma" w:hAnsi="Tahoma" w:cs="Tahoma"/>
      <w:sz w:val="16"/>
      <w:szCs w:val="16"/>
    </w:rPr>
  </w:style>
  <w:style w:type="paragraph" w:styleId="aa">
    <w:name w:val="Body Text"/>
    <w:basedOn w:val="a"/>
    <w:link w:val="ab"/>
    <w:rsid w:val="00DA1CD3"/>
    <w:pPr>
      <w:widowControl/>
      <w:suppressAutoHyphens/>
      <w:autoSpaceDE/>
      <w:autoSpaceDN/>
      <w:adjustRightInd/>
      <w:spacing w:line="360" w:lineRule="auto"/>
      <w:jc w:val="both"/>
    </w:pPr>
    <w:rPr>
      <w:sz w:val="24"/>
      <w:lang w:eastAsia="ar-SA"/>
    </w:rPr>
  </w:style>
  <w:style w:type="character" w:customStyle="1" w:styleId="ab">
    <w:name w:val="Основной текст Знак"/>
    <w:basedOn w:val="a0"/>
    <w:link w:val="aa"/>
    <w:rsid w:val="00DA1CD3"/>
    <w:rPr>
      <w:sz w:val="24"/>
      <w:lang w:eastAsia="ar-SA"/>
    </w:rPr>
  </w:style>
  <w:style w:type="character" w:customStyle="1" w:styleId="a7">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ТЗ список Знак"/>
    <w:link w:val="a6"/>
    <w:locked/>
    <w:rsid w:val="0071698F"/>
  </w:style>
  <w:style w:type="character" w:customStyle="1" w:styleId="a4">
    <w:name w:val="Без интервала Знак"/>
    <w:link w:val="a3"/>
    <w:uiPriority w:val="1"/>
    <w:locked/>
    <w:rsid w:val="00F26B35"/>
  </w:style>
</w:styles>
</file>

<file path=word/webSettings.xml><?xml version="1.0" encoding="utf-8"?>
<w:webSettings xmlns:r="http://schemas.openxmlformats.org/officeDocument/2006/relationships" xmlns:w="http://schemas.openxmlformats.org/wordprocessingml/2006/main">
  <w:divs>
    <w:div w:id="286667807">
      <w:bodyDiv w:val="1"/>
      <w:marLeft w:val="0"/>
      <w:marRight w:val="0"/>
      <w:marTop w:val="0"/>
      <w:marBottom w:val="0"/>
      <w:divBdr>
        <w:top w:val="none" w:sz="0" w:space="0" w:color="auto"/>
        <w:left w:val="none" w:sz="0" w:space="0" w:color="auto"/>
        <w:bottom w:val="none" w:sz="0" w:space="0" w:color="auto"/>
        <w:right w:val="none" w:sz="0" w:space="0" w:color="auto"/>
      </w:divBdr>
    </w:div>
    <w:div w:id="380137359">
      <w:bodyDiv w:val="1"/>
      <w:marLeft w:val="0"/>
      <w:marRight w:val="0"/>
      <w:marTop w:val="0"/>
      <w:marBottom w:val="0"/>
      <w:divBdr>
        <w:top w:val="none" w:sz="0" w:space="0" w:color="auto"/>
        <w:left w:val="none" w:sz="0" w:space="0" w:color="auto"/>
        <w:bottom w:val="none" w:sz="0" w:space="0" w:color="auto"/>
        <w:right w:val="none" w:sz="0" w:space="0" w:color="auto"/>
      </w:divBdr>
    </w:div>
    <w:div w:id="550270315">
      <w:bodyDiv w:val="1"/>
      <w:marLeft w:val="0"/>
      <w:marRight w:val="0"/>
      <w:marTop w:val="0"/>
      <w:marBottom w:val="0"/>
      <w:divBdr>
        <w:top w:val="none" w:sz="0" w:space="0" w:color="auto"/>
        <w:left w:val="none" w:sz="0" w:space="0" w:color="auto"/>
        <w:bottom w:val="none" w:sz="0" w:space="0" w:color="auto"/>
        <w:right w:val="none" w:sz="0" w:space="0" w:color="auto"/>
      </w:divBdr>
    </w:div>
    <w:div w:id="1255670802">
      <w:bodyDiv w:val="1"/>
      <w:marLeft w:val="0"/>
      <w:marRight w:val="0"/>
      <w:marTop w:val="0"/>
      <w:marBottom w:val="0"/>
      <w:divBdr>
        <w:top w:val="none" w:sz="0" w:space="0" w:color="auto"/>
        <w:left w:val="none" w:sz="0" w:space="0" w:color="auto"/>
        <w:bottom w:val="none" w:sz="0" w:space="0" w:color="auto"/>
        <w:right w:val="none" w:sz="0" w:space="0" w:color="auto"/>
      </w:divBdr>
    </w:div>
    <w:div w:id="1271279724">
      <w:bodyDiv w:val="1"/>
      <w:marLeft w:val="0"/>
      <w:marRight w:val="0"/>
      <w:marTop w:val="0"/>
      <w:marBottom w:val="0"/>
      <w:divBdr>
        <w:top w:val="none" w:sz="0" w:space="0" w:color="auto"/>
        <w:left w:val="none" w:sz="0" w:space="0" w:color="auto"/>
        <w:bottom w:val="none" w:sz="0" w:space="0" w:color="auto"/>
        <w:right w:val="none" w:sz="0" w:space="0" w:color="auto"/>
      </w:divBdr>
    </w:div>
    <w:div w:id="1377508787">
      <w:bodyDiv w:val="1"/>
      <w:marLeft w:val="0"/>
      <w:marRight w:val="0"/>
      <w:marTop w:val="0"/>
      <w:marBottom w:val="0"/>
      <w:divBdr>
        <w:top w:val="none" w:sz="0" w:space="0" w:color="auto"/>
        <w:left w:val="none" w:sz="0" w:space="0" w:color="auto"/>
        <w:bottom w:val="none" w:sz="0" w:space="0" w:color="auto"/>
        <w:right w:val="none" w:sz="0" w:space="0" w:color="auto"/>
      </w:divBdr>
    </w:div>
    <w:div w:id="1739087445">
      <w:bodyDiv w:val="1"/>
      <w:marLeft w:val="0"/>
      <w:marRight w:val="0"/>
      <w:marTop w:val="0"/>
      <w:marBottom w:val="0"/>
      <w:divBdr>
        <w:top w:val="none" w:sz="0" w:space="0" w:color="auto"/>
        <w:left w:val="none" w:sz="0" w:space="0" w:color="auto"/>
        <w:bottom w:val="none" w:sz="0" w:space="0" w:color="auto"/>
        <w:right w:val="none" w:sz="0" w:space="0" w:color="auto"/>
      </w:divBdr>
    </w:div>
    <w:div w:id="195605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728B9-B778-4775-9C81-931DD2E65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TotalTime>
  <Pages>1</Pages>
  <Words>440</Words>
  <Characters>2514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108</cp:revision>
  <cp:lastPrinted>2021-12-20T08:33:00Z</cp:lastPrinted>
  <dcterms:created xsi:type="dcterms:W3CDTF">2013-03-26T03:23:00Z</dcterms:created>
  <dcterms:modified xsi:type="dcterms:W3CDTF">2021-12-20T08:34:00Z</dcterms:modified>
</cp:coreProperties>
</file>